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0BF5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UNITED STATES BANKRUPTCY COURT</w:t>
      </w:r>
    </w:p>
    <w:p w14:paraId="1D6395EA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DISTRICT OF MINNESOTA</w:t>
      </w:r>
    </w:p>
    <w:p w14:paraId="107AF8AB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sz w:val="21"/>
          <w:szCs w:val="21"/>
        </w:rPr>
      </w:pPr>
    </w:p>
    <w:p w14:paraId="58A2769C" w14:textId="77777777" w:rsidR="002919DF" w:rsidRDefault="002919DF" w:rsidP="002919DF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re: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BAD2B3E" w14:textId="77777777" w:rsidR="002919DF" w:rsidRDefault="002919DF" w:rsidP="002919DF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</w:p>
    <w:p w14:paraId="6D60CAEE" w14:textId="77777777" w:rsidR="002919DF" w:rsidRDefault="002919DF" w:rsidP="002919DF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Case No.</w:t>
      </w:r>
    </w:p>
    <w:p w14:paraId="3555EB65" w14:textId="77777777" w:rsidR="002919DF" w:rsidRDefault="002919DF" w:rsidP="002919DF">
      <w:pPr>
        <w:spacing w:line="243" w:lineRule="auto"/>
        <w:ind w:firstLine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Debtor(s).</w:t>
      </w:r>
    </w:p>
    <w:p w14:paraId="3C3460ED" w14:textId="77777777" w:rsidR="002919DF" w:rsidRDefault="002919DF" w:rsidP="002919DF">
      <w:pPr>
        <w:spacing w:line="243" w:lineRule="auto"/>
        <w:rPr>
          <w:rFonts w:ascii="Arial" w:hAnsi="Arial" w:cs="Arial"/>
          <w:sz w:val="21"/>
          <w:szCs w:val="21"/>
        </w:rPr>
      </w:pPr>
    </w:p>
    <w:p w14:paraId="407738C4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sz w:val="21"/>
          <w:szCs w:val="21"/>
        </w:rPr>
      </w:pPr>
      <w:bookmarkStart w:id="0" w:name="a3"/>
      <w:r>
        <w:rPr>
          <w:rFonts w:ascii="Arial" w:hAnsi="Arial" w:cs="Arial"/>
          <w:b/>
          <w:bCs/>
          <w:sz w:val="21"/>
          <w:szCs w:val="21"/>
        </w:rPr>
        <w:t>BALLOT FOR ACCEPTING OR REJECTING PLAN OF REORGANIZATION</w:t>
      </w:r>
      <w:bookmarkEnd w:id="0"/>
    </w:p>
    <w:p w14:paraId="38C99AC9" w14:textId="77777777" w:rsidR="002919DF" w:rsidRDefault="002919DF" w:rsidP="002919DF">
      <w:pPr>
        <w:spacing w:line="243" w:lineRule="auto"/>
        <w:jc w:val="center"/>
        <w:rPr>
          <w:rFonts w:ascii="Arial" w:hAnsi="Arial" w:cs="Arial"/>
          <w:sz w:val="21"/>
          <w:szCs w:val="21"/>
        </w:rPr>
      </w:pPr>
    </w:p>
    <w:p w14:paraId="2943D3DB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ballot is being sent to all creditors, for acceptance or rejection of the plan.  The plan as filed or modified by the debtor is dated [insert date] and filed on [insert date].  The plan is accompanied by a disclosure statement.  The statement as filed or amended is dated [insert date</w:t>
      </w:r>
      <w:proofErr w:type="gramStart"/>
      <w:r>
        <w:rPr>
          <w:rFonts w:ascii="Arial" w:hAnsi="Arial" w:cs="Arial"/>
          <w:sz w:val="21"/>
          <w:szCs w:val="21"/>
        </w:rPr>
        <w:t>], and</w:t>
      </w:r>
      <w:proofErr w:type="gramEnd"/>
      <w:r>
        <w:rPr>
          <w:rFonts w:ascii="Arial" w:hAnsi="Arial" w:cs="Arial"/>
          <w:sz w:val="21"/>
          <w:szCs w:val="21"/>
        </w:rPr>
        <w:t xml:space="preserve"> was filed on [insert date] and approved by the court on [insert date].</w:t>
      </w:r>
    </w:p>
    <w:p w14:paraId="2A23534C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283F632D" w14:textId="77777777" w:rsidR="002919DF" w:rsidRDefault="002919DF" w:rsidP="002919DF">
      <w:pPr>
        <w:tabs>
          <w:tab w:val="center" w:pos="4659"/>
        </w:tabs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>To have your vote count, you must complete and return this ballot</w:t>
      </w:r>
      <w:r>
        <w:rPr>
          <w:rFonts w:ascii="Arial" w:hAnsi="Arial" w:cs="Arial"/>
          <w:sz w:val="21"/>
          <w:szCs w:val="21"/>
        </w:rPr>
        <w:t>.</w:t>
      </w:r>
    </w:p>
    <w:p w14:paraId="22CC83A6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1AE34A07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Under 11 U.S.C. </w:t>
      </w:r>
      <w:r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1"/>
          <w:szCs w:val="21"/>
        </w:rPr>
        <w:t> 1126 and Bankruptcy Rule 3018, a class of claims has accepted a plan if the plan has been accepted by creditors that hold at least two-thirds in amount and more than one-half in number of the allowed claims of such class held by creditors that have accepted or rejected the plan.</w:t>
      </w:r>
    </w:p>
    <w:p w14:paraId="1C9BB667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1CB14850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undersigned, a creditor having a claim in the amount of $</w:t>
      </w:r>
      <w:r>
        <w:rPr>
          <w:rFonts w:ascii="Arial" w:hAnsi="Arial" w:cs="Arial"/>
          <w:sz w:val="21"/>
          <w:szCs w:val="21"/>
          <w:u w:val="single"/>
        </w:rPr>
        <w:t xml:space="preserve">                  </w:t>
      </w:r>
      <w:proofErr w:type="gramStart"/>
      <w:r>
        <w:rPr>
          <w:rFonts w:ascii="Arial" w:hAnsi="Arial" w:cs="Arial"/>
          <w:sz w:val="21"/>
          <w:szCs w:val="21"/>
          <w:u w:val="single"/>
        </w:rPr>
        <w:t xml:space="preserve">  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hereby:</w:t>
      </w:r>
    </w:p>
    <w:p w14:paraId="582FF60F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26" w:type="dxa"/>
        <w:tblLayout w:type="fixed"/>
        <w:tblCellMar>
          <w:left w:w="126" w:type="dxa"/>
          <w:right w:w="126" w:type="dxa"/>
        </w:tblCellMar>
        <w:tblLook w:val="0000" w:firstRow="0" w:lastRow="0" w:firstColumn="0" w:lastColumn="0" w:noHBand="0" w:noVBand="0"/>
      </w:tblPr>
      <w:tblGrid>
        <w:gridCol w:w="4500"/>
        <w:gridCol w:w="1080"/>
        <w:gridCol w:w="3780"/>
      </w:tblGrid>
      <w:tr w:rsidR="002919DF" w14:paraId="2D161452" w14:textId="77777777" w:rsidTr="009F0431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FF84DA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5F986C25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9B62F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594F14BF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DBBDFA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0E13EA74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Accepts</w:t>
            </w:r>
          </w:p>
        </w:tc>
      </w:tr>
      <w:tr w:rsidR="002919DF" w14:paraId="145826C1" w14:textId="77777777" w:rsidTr="009F0431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165FC3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C648ABD" w14:textId="77777777" w:rsidR="002919DF" w:rsidRDefault="002919DF" w:rsidP="009F0431">
            <w:pPr>
              <w:spacing w:line="243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Check one box: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2B58C4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1F92474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F85A66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sz w:val="21"/>
                <w:szCs w:val="21"/>
              </w:rPr>
            </w:pPr>
          </w:p>
          <w:p w14:paraId="0BB0AFE2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919DF" w14:paraId="373B7051" w14:textId="77777777" w:rsidTr="009F0431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D36FB1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E7087E9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AA860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2FBA1D3A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00164F" w14:textId="77777777" w:rsidR="002919DF" w:rsidRDefault="002919DF" w:rsidP="009F0431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28649F2E" w14:textId="77777777" w:rsidR="002919DF" w:rsidRDefault="002919DF" w:rsidP="009F0431">
            <w:pPr>
              <w:spacing w:after="19"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Rejects</w:t>
            </w:r>
          </w:p>
        </w:tc>
      </w:tr>
    </w:tbl>
    <w:p w14:paraId="7E50ADA3" w14:textId="77777777" w:rsidR="002919DF" w:rsidRDefault="002919DF" w:rsidP="002919DF">
      <w:pPr>
        <w:rPr>
          <w:rFonts w:ascii="Arial" w:hAnsi="Arial" w:cs="Arial"/>
          <w:b/>
          <w:bCs/>
          <w:vanish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919DF" w14:paraId="71145595" w14:textId="77777777" w:rsidTr="009F0431">
        <w:trPr>
          <w:jc w:val="center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223ABA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433DCCB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AA2EE3" w14:textId="77777777" w:rsidR="002919DF" w:rsidRDefault="002919DF" w:rsidP="009F0431">
            <w:pPr>
              <w:spacing w:line="144" w:lineRule="exact"/>
              <w:rPr>
                <w:rFonts w:ascii="Arial" w:hAnsi="Arial" w:cs="Arial"/>
                <w:sz w:val="21"/>
                <w:szCs w:val="21"/>
              </w:rPr>
            </w:pPr>
          </w:p>
          <w:p w14:paraId="6FD59DD1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4241C4E" w14:textId="77777777" w:rsidR="002919DF" w:rsidRDefault="002919DF" w:rsidP="002919DF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plan of reorganization of the debtor described herein.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84"/>
        <w:gridCol w:w="4658"/>
      </w:tblGrid>
      <w:tr w:rsidR="002919DF" w14:paraId="20074D51" w14:textId="77777777" w:rsidTr="009F0431">
        <w:trPr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85EBAD2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531E601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Dated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  </w:t>
            </w: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51746E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DEC5F0C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Signed: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</w:tc>
      </w:tr>
      <w:tr w:rsidR="002919DF" w14:paraId="4355A0AE" w14:textId="77777777" w:rsidTr="009F0431">
        <w:trPr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2DDCF0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181CC17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7F4D39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DC24665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</w:t>
            </w:r>
          </w:p>
          <w:p w14:paraId="11135D7F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Creditor: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  <w:p w14:paraId="2EF68B95" w14:textId="77777777" w:rsidR="002919DF" w:rsidRDefault="002919DF" w:rsidP="009F0431">
            <w:pPr>
              <w:spacing w:after="58" w:line="243" w:lineRule="auto"/>
              <w:ind w:firstLine="14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(Please print name)</w:t>
            </w:r>
          </w:p>
        </w:tc>
      </w:tr>
      <w:tr w:rsidR="002919DF" w14:paraId="6E4D1E5C" w14:textId="77777777" w:rsidTr="009F0431">
        <w:trPr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020CFA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4B89D86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7FFB31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DD454A7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Address: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  <w:p w14:paraId="45C059F1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7F475321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</w:tc>
      </w:tr>
    </w:tbl>
    <w:p w14:paraId="1F92958D" w14:textId="77777777" w:rsidR="002919DF" w:rsidRDefault="002919DF" w:rsidP="002919DF">
      <w:pPr>
        <w:rPr>
          <w:rFonts w:ascii="Arial" w:hAnsi="Arial" w:cs="Arial"/>
          <w:vanish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39"/>
        <w:gridCol w:w="4658"/>
      </w:tblGrid>
      <w:tr w:rsidR="002919DF" w14:paraId="744CFAF1" w14:textId="77777777" w:rsidTr="009F0431">
        <w:trPr>
          <w:jc w:val="center"/>
        </w:trPr>
        <w:tc>
          <w:tcPr>
            <w:tcW w:w="4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800BE0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2C547F6C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Return completed ballot to:</w:t>
            </w:r>
          </w:p>
          <w:p w14:paraId="40A90D0E" w14:textId="52F99CD6" w:rsidR="002919DF" w:rsidRDefault="008A5507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United States Bankruptcy Court</w:t>
            </w:r>
            <w:r>
              <w:rPr>
                <w:rFonts w:ascii="Arial" w:hAnsi="Arial" w:cs="Arial"/>
                <w:sz w:val="21"/>
                <w:szCs w:val="21"/>
              </w:rPr>
              <w:br/>
              <w:t>District of Minnesota</w:t>
            </w:r>
          </w:p>
          <w:p w14:paraId="30669C1E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301 Diana E. Murphy United States Courthouse</w:t>
            </w:r>
          </w:p>
          <w:p w14:paraId="6B7FF00E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 South Fourth Street</w:t>
            </w:r>
          </w:p>
          <w:p w14:paraId="26293C07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Minneapolis, MN 55415</w:t>
            </w: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F0A499" w14:textId="77777777" w:rsidR="002919DF" w:rsidRDefault="002919DF" w:rsidP="009F0431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8E74312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This ballot must be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>received</w:t>
            </w:r>
            <w:r w:rsidRPr="0067378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by the Clerk of Bankruptcy Court no later than [insert due date].</w:t>
            </w:r>
          </w:p>
          <w:p w14:paraId="4B04D9F0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1429A235" w14:textId="77777777" w:rsidR="002919DF" w:rsidRDefault="002919DF" w:rsidP="009F0431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C4092D0" w14:textId="77777777" w:rsidR="002919DF" w:rsidRDefault="002919DF" w:rsidP="009F0431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E02F9C2" w14:textId="77777777" w:rsidR="00E93AD8" w:rsidRDefault="00E93AD8"/>
    <w:sectPr w:rsidR="00E93AD8" w:rsidSect="00A0386F">
      <w:headerReference w:type="default" r:id="rId6"/>
      <w:footerReference w:type="default" r:id="rId7"/>
      <w:pgSz w:w="12240" w:h="15840"/>
      <w:pgMar w:top="1340" w:right="1461" w:bottom="1429" w:left="1461" w:header="1340" w:footer="14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6514" w14:textId="77777777" w:rsidR="00EE7834" w:rsidRDefault="00EE7834">
      <w:r>
        <w:separator/>
      </w:r>
    </w:p>
  </w:endnote>
  <w:endnote w:type="continuationSeparator" w:id="0">
    <w:p w14:paraId="26DCC284" w14:textId="77777777" w:rsidR="00EE7834" w:rsidRDefault="00EE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2681" w14:textId="77777777" w:rsidR="00000000" w:rsidRDefault="00000000">
    <w:pPr>
      <w:spacing w:line="240" w:lineRule="exact"/>
    </w:pPr>
  </w:p>
  <w:p w14:paraId="1B3214C2" w14:textId="77777777" w:rsidR="00000000" w:rsidRDefault="00000000">
    <w:pPr>
      <w:spacing w:line="243" w:lineRule="auto"/>
      <w:rPr>
        <w:rFonts w:ascii="Arial" w:hAnsi="Arial" w:cs="Arial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BB41" w14:textId="77777777" w:rsidR="00EE7834" w:rsidRDefault="00EE7834">
      <w:r>
        <w:separator/>
      </w:r>
    </w:p>
  </w:footnote>
  <w:footnote w:type="continuationSeparator" w:id="0">
    <w:p w14:paraId="4F1B992A" w14:textId="77777777" w:rsidR="00EE7834" w:rsidRDefault="00EE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C3AB" w14:textId="77777777" w:rsidR="00000000" w:rsidRDefault="00000000">
    <w:pPr>
      <w:spacing w:line="242" w:lineRule="auto"/>
      <w:rPr>
        <w:rFonts w:ascii="Arial" w:hAnsi="Arial" w:cs="Arial"/>
        <w:sz w:val="13"/>
        <w:szCs w:val="13"/>
      </w:rPr>
    </w:pPr>
    <w:bookmarkStart w:id="1" w:name="a1"/>
    <w:bookmarkEnd w:id="1"/>
  </w:p>
  <w:p w14:paraId="399110F1" w14:textId="5F8A2F58" w:rsidR="00000000" w:rsidRDefault="002919DF" w:rsidP="008A5507">
    <w:pPr>
      <w:spacing w:line="242" w:lineRule="auto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REVISED</w:t>
    </w:r>
    <w:bookmarkStart w:id="2" w:name="a2"/>
    <w:bookmarkEnd w:id="2"/>
    <w:r>
      <w:rPr>
        <w:rFonts w:ascii="Arial" w:hAnsi="Arial" w:cs="Arial"/>
        <w:sz w:val="13"/>
        <w:szCs w:val="13"/>
      </w:rPr>
      <w:t xml:space="preserve"> </w:t>
    </w:r>
    <w:r w:rsidR="008A5507">
      <w:rPr>
        <w:rFonts w:ascii="Arial" w:hAnsi="Arial" w:cs="Arial"/>
        <w:sz w:val="13"/>
        <w:szCs w:val="13"/>
      </w:rPr>
      <w:t>12/2024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DF"/>
    <w:rsid w:val="002919DF"/>
    <w:rsid w:val="0067378E"/>
    <w:rsid w:val="008A5507"/>
    <w:rsid w:val="00C80C92"/>
    <w:rsid w:val="00E93AD8"/>
    <w:rsid w:val="00E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D4D0"/>
  <w15:chartTrackingRefBased/>
  <w15:docId w15:val="{91A225E7-DDA8-4899-AB2E-E241B266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0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0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Blomberg</dc:creator>
  <cp:keywords/>
  <dc:description/>
  <cp:lastModifiedBy>Kellie Goddard</cp:lastModifiedBy>
  <cp:revision>2</cp:revision>
  <dcterms:created xsi:type="dcterms:W3CDTF">2024-12-16T14:20:00Z</dcterms:created>
  <dcterms:modified xsi:type="dcterms:W3CDTF">2024-12-16T14:20:00Z</dcterms:modified>
</cp:coreProperties>
</file>